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>
    <v:background id="_x0000_s1025" o:bwmode="white" fillcolor="#f7caac [1301]" o:targetscreensize="1024,768">
      <v:fill color2="white [3212]" angle="-135" type="gradient"/>
    </v:background>
  </w:background>
  <w:body>
    <w:p w14:paraId="36C2B86A" w14:textId="375CE8FA" w:rsidR="004106E5" w:rsidRDefault="00B367DB">
      <w:r>
        <w:rPr>
          <w:noProof/>
        </w:rPr>
        <w:drawing>
          <wp:anchor distT="0" distB="0" distL="114300" distR="114300" simplePos="0" relativeHeight="251665408" behindDoc="1" locked="0" layoutInCell="1" allowOverlap="1" wp14:anchorId="3D26F303" wp14:editId="1B0BEB1A">
            <wp:simplePos x="0" y="0"/>
            <wp:positionH relativeFrom="margin">
              <wp:posOffset>152400</wp:posOffset>
            </wp:positionH>
            <wp:positionV relativeFrom="paragraph">
              <wp:posOffset>4488180</wp:posOffset>
            </wp:positionV>
            <wp:extent cx="477672" cy="477672"/>
            <wp:effectExtent l="0" t="0" r="0" b="0"/>
            <wp:wrapNone/>
            <wp:docPr id="2" name="Рисунок 2" descr="Динамик телефона 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инамик телефона  со сплошной заливкой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72" cy="477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B24C1E5" wp14:editId="53E43A66">
            <wp:simplePos x="0" y="0"/>
            <wp:positionH relativeFrom="column">
              <wp:posOffset>154940</wp:posOffset>
            </wp:positionH>
            <wp:positionV relativeFrom="paragraph">
              <wp:posOffset>6362065</wp:posOffset>
            </wp:positionV>
            <wp:extent cx="450376" cy="450376"/>
            <wp:effectExtent l="0" t="0" r="6985" b="6985"/>
            <wp:wrapNone/>
            <wp:docPr id="6" name="Рисунок 6" descr="Медицин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Медицина со сплошной заливкой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76" cy="4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504F003" wp14:editId="4261AAF9">
            <wp:simplePos x="0" y="0"/>
            <wp:positionH relativeFrom="column">
              <wp:posOffset>210185</wp:posOffset>
            </wp:positionH>
            <wp:positionV relativeFrom="paragraph">
              <wp:posOffset>7757160</wp:posOffset>
            </wp:positionV>
            <wp:extent cx="395302" cy="395302"/>
            <wp:effectExtent l="0" t="0" r="0" b="5080"/>
            <wp:wrapNone/>
            <wp:docPr id="3" name="Рисунок 3" descr="Смартфон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Смартфон со сплошной заливко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02" cy="395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0C587F7" wp14:editId="3960A444">
            <wp:simplePos x="0" y="0"/>
            <wp:positionH relativeFrom="margin">
              <wp:posOffset>248920</wp:posOffset>
            </wp:positionH>
            <wp:positionV relativeFrom="paragraph">
              <wp:posOffset>8926830</wp:posOffset>
            </wp:positionV>
            <wp:extent cx="333375" cy="333375"/>
            <wp:effectExtent l="0" t="0" r="9525" b="9525"/>
            <wp:wrapNone/>
            <wp:docPr id="8" name="Рисунок 8" descr="Центр обработки вызовов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Центр обработки вызовов со сплошной заливкой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CB">
        <w:rPr>
          <w:noProof/>
        </w:rPr>
        <w:drawing>
          <wp:anchor distT="0" distB="0" distL="114300" distR="114300" simplePos="0" relativeHeight="251658240" behindDoc="1" locked="0" layoutInCell="1" allowOverlap="1" wp14:anchorId="7C7DD634" wp14:editId="4B4FA2B3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1273810" cy="1133475"/>
            <wp:effectExtent l="0" t="0" r="254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0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BA79A9" wp14:editId="4847A182">
                <wp:simplePos x="0" y="0"/>
                <wp:positionH relativeFrom="margin">
                  <wp:posOffset>592455</wp:posOffset>
                </wp:positionH>
                <wp:positionV relativeFrom="paragraph">
                  <wp:posOffset>4488180</wp:posOffset>
                </wp:positionV>
                <wp:extent cx="6167120" cy="53340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533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5315" w14:textId="1BF86806" w:rsidR="004311DC" w:rsidRPr="00B367DB" w:rsidRDefault="004311DC" w:rsidP="00BF3786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В каких ситуациях необходимо позвонить:</w:t>
                            </w:r>
                          </w:p>
                          <w:p w14:paraId="23BB5D50" w14:textId="60AEBB18" w:rsidR="004311DC" w:rsidRPr="00B367DB" w:rsidRDefault="004311DC" w:rsidP="00BF37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смерть близкого человека</w:t>
                            </w:r>
                          </w:p>
                          <w:p w14:paraId="2A4C7C62" w14:textId="47BEF494" w:rsidR="004311DC" w:rsidRPr="00B367DB" w:rsidRDefault="004311DC" w:rsidP="00BF37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расставание с близкими людьми</w:t>
                            </w:r>
                          </w:p>
                          <w:p w14:paraId="03B99FC5" w14:textId="12805C33" w:rsidR="004311DC" w:rsidRPr="00B367DB" w:rsidRDefault="004311DC" w:rsidP="00BF37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тяжелые соматические заболевания</w:t>
                            </w:r>
                          </w:p>
                          <w:p w14:paraId="3905FB04" w14:textId="3CDC5B1D" w:rsidR="00BF3786" w:rsidRPr="00B367DB" w:rsidRDefault="004311DC" w:rsidP="00B367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переживание ситуации насилия и другие, при которых появляется состояние безысходности</w:t>
                            </w:r>
                          </w:p>
                          <w:p w14:paraId="639222F8" w14:textId="4594A92F" w:rsidR="00BF3786" w:rsidRPr="00B367DB" w:rsidRDefault="004311DC" w:rsidP="00BF3786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В остальных случаях рекомендуется обращаться на личный прием к соответствующему специалисту (психологу, врачу-психотерапевту, врачу-психиатру-наркологу</w:t>
                            </w:r>
                            <w:r w:rsidR="00BF3786"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)</w:t>
                            </w:r>
                          </w:p>
                          <w:p w14:paraId="0CE65A2A" w14:textId="784D391B" w:rsidR="007220CB" w:rsidRPr="00B367DB" w:rsidRDefault="00BF3786" w:rsidP="00BF3786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 xml:space="preserve">Исходящий вызов для абонентов Белтелеком, МТС, А1, </w:t>
                            </w: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en-US"/>
                              </w:rPr>
                              <w:t>Life</w:t>
                            </w: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 xml:space="preserve"> – </w:t>
                            </w: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u w:val="single"/>
                                <w:lang w:val="ru-RU"/>
                              </w:rPr>
                              <w:t>бесплатный</w:t>
                            </w: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. На звонок отвечают психологи системы здравоохранения</w:t>
                            </w:r>
                          </w:p>
                          <w:p w14:paraId="1BE0B926" w14:textId="6CA04C9C" w:rsidR="007220CB" w:rsidRPr="00B367DB" w:rsidRDefault="007220CB" w:rsidP="00BF3786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Телефон доверия круглосуточной психологической помощи Витебской области 8(0212)-61-60-60</w:t>
                            </w:r>
                          </w:p>
                          <w:p w14:paraId="5CA7FE26" w14:textId="4941A77A" w:rsidR="00B367DB" w:rsidRPr="00B367DB" w:rsidRDefault="00B367DB" w:rsidP="00BF3786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В каких ситуациях необходимо позвонить:</w:t>
                            </w:r>
                          </w:p>
                          <w:p w14:paraId="76C2D699" w14:textId="36C6C504" w:rsidR="00B367DB" w:rsidRPr="00B367DB" w:rsidRDefault="00B367DB" w:rsidP="00B367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Проблемы в семье</w:t>
                            </w:r>
                          </w:p>
                          <w:p w14:paraId="0280FDA1" w14:textId="0559BACF" w:rsidR="00B367DB" w:rsidRPr="00B367DB" w:rsidRDefault="00B367DB" w:rsidP="00B367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Конфликты со сверстниками, учителями</w:t>
                            </w:r>
                          </w:p>
                          <w:p w14:paraId="5E604368" w14:textId="0DAB8F75" w:rsidR="00B367DB" w:rsidRPr="00B367DB" w:rsidRDefault="00B367DB" w:rsidP="00B367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Одиночество, проблемы в личных отношениях</w:t>
                            </w:r>
                          </w:p>
                          <w:p w14:paraId="09AB3DF8" w14:textId="5AED3196" w:rsidR="00B367DB" w:rsidRPr="00B367DB" w:rsidRDefault="00B367DB" w:rsidP="00B367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lang w:val="ru-RU"/>
                              </w:rPr>
                              <w:t>Проблемы с принятием себя, неуверенность в себе</w:t>
                            </w:r>
                          </w:p>
                          <w:p w14:paraId="31E24C25" w14:textId="77777777" w:rsidR="007220CB" w:rsidRPr="00B367DB" w:rsidRDefault="007220CB" w:rsidP="00BF3786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30"/>
                                <w:szCs w:val="30"/>
                                <w:lang w:val="ru-RU"/>
                              </w:rPr>
                            </w:pPr>
                          </w:p>
                          <w:p w14:paraId="4D162773" w14:textId="65F440FD" w:rsidR="00E0265A" w:rsidRDefault="00E0265A" w:rsidP="00BF3786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666E1E6C" w14:textId="29920062" w:rsidR="00E0265A" w:rsidRDefault="00E0265A" w:rsidP="00BF3786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61257FB3" w14:textId="77777777" w:rsidR="00E0265A" w:rsidRPr="00325ECE" w:rsidRDefault="00E0265A" w:rsidP="00BF3786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79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.65pt;margin-top:353.4pt;width:485.6pt;height:42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hqJQIAAPsDAAAOAAAAZHJzL2Uyb0RvYy54bWysU81uEzEQviPxDpbvZHfTJG1X2VSlpQip&#10;/EiFB3C83qyF7TG2k91w484r8A4cOHDjFdI3YuxN0whuiIs19sx8M9834/lFrxXZCOclmIoWo5wS&#10;YTjU0qwq+uH9zbMzSnxgpmYKjKjoVnh6sXj6ZN7ZUoyhBVULRxDE+LKzFW1DsGWWed4KzfwIrDDo&#10;bMBpFvDqVlntWIfoWmXjPJ9lHbjaOuDCe3y9Hpx0kfCbRvDwtmm8CERVFHsL6XTpXMYzW8xZuXLM&#10;tpLv22D/0IVm0mDRA9Q1C4ysnfwLSkvuwEMTRhx0Bk0juUgckE2R/8HmrmVWJC4ojrcHmfz/g+Vv&#10;Nu8ckXVFx8UpJYZpHNLu2+777sfu1+7n/Zf7r2QcVeqsLzH4zmJ46J9Dj9NOjL29Bf7REwNXLTMr&#10;cekcdK1gNXZZxMzsKHXA8RFk2b2GGouxdYAE1DdORwlRFILoOK3tYUKiD4Tj46yYnRZjdHH0TU9O&#10;JnmeZpix8iHdOh9eCtAkGhV1uAIJnm1ufYjtsPIhJFYzcCOVSmugDOkqej4dT1PCkUfLgFuqpK7o&#10;GVYcarIysnxh6pQcmFSDjQWU2dOOTAfOoV/2GBi1WEK9RQEcDNuIvweNFtxnSjrcxIr6T2vmBCXq&#10;lUERz4vJJK5uukymp5G+O/Ysjz3McISqaKBkMK9CWveB6yWK3cgkw2Mn+15xw5I6+98QV/j4nqIe&#10;/+ziNwAAAP//AwBQSwMEFAAGAAgAAAAhAFj09qXfAAAADAEAAA8AAABkcnMvZG93bnJldi54bWxM&#10;j0FPwzAMhe9I/IfISNxYwtYWVppOCMQVtA2QuGWN11ZrnKrJ1vLv8U7sZvs9PX+vWE2uEyccQutJ&#10;w/1MgUCqvG2p1vC5fbt7BBGiIWs6T6jhFwOsyuurwuTWj7TG0ybWgkMo5EZDE2OfSxmqBp0JM98j&#10;sbb3gzOR16GWdjAjh7tOzpXKpDMt8YfG9PjSYHXYHJ2Gr/f9z3eiPupXl/ajn5Qkt5Ra395Mz08g&#10;Ik7x3wxnfEaHkpl2/kg2iE7DcrFgp4YHlXGFs0FlSQpix1Oa8E2WhbwsUf4BAAD//wMAUEsBAi0A&#10;FAAGAAgAAAAhALaDOJL+AAAA4QEAABMAAAAAAAAAAAAAAAAAAAAAAFtDb250ZW50X1R5cGVzXS54&#10;bWxQSwECLQAUAAYACAAAACEAOP0h/9YAAACUAQAACwAAAAAAAAAAAAAAAAAvAQAAX3JlbHMvLnJl&#10;bHNQSwECLQAUAAYACAAAACEAV3XoaiUCAAD7AwAADgAAAAAAAAAAAAAAAAAuAgAAZHJzL2Uyb0Rv&#10;Yy54bWxQSwECLQAUAAYACAAAACEAWPT2pd8AAAAMAQAADwAAAAAAAAAAAAAAAAB/BAAAZHJzL2Rv&#10;d25yZXYueG1sUEsFBgAAAAAEAAQA8wAAAIsFAAAAAA==&#10;" filled="f" stroked="f">
                <v:textbox>
                  <w:txbxContent>
                    <w:p w14:paraId="3B215315" w14:textId="1BF86806" w:rsidR="004311DC" w:rsidRPr="00B367DB" w:rsidRDefault="004311DC" w:rsidP="00BF3786">
                      <w:p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В каких ситуациях необходимо позвонить:</w:t>
                      </w:r>
                    </w:p>
                    <w:p w14:paraId="23BB5D50" w14:textId="60AEBB18" w:rsidR="004311DC" w:rsidRPr="00B367DB" w:rsidRDefault="004311DC" w:rsidP="00BF378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смерть близкого человека</w:t>
                      </w:r>
                    </w:p>
                    <w:p w14:paraId="2A4C7C62" w14:textId="47BEF494" w:rsidR="004311DC" w:rsidRPr="00B367DB" w:rsidRDefault="004311DC" w:rsidP="00BF378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расставание с близкими людьми</w:t>
                      </w:r>
                    </w:p>
                    <w:p w14:paraId="03B99FC5" w14:textId="12805C33" w:rsidR="004311DC" w:rsidRPr="00B367DB" w:rsidRDefault="004311DC" w:rsidP="00BF378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тяжелые соматические заболевания</w:t>
                      </w:r>
                    </w:p>
                    <w:p w14:paraId="3905FB04" w14:textId="3CDC5B1D" w:rsidR="00BF3786" w:rsidRPr="00B367DB" w:rsidRDefault="004311DC" w:rsidP="00B367D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переживание ситуации насилия и другие, при которых появляется состояние безысходности</w:t>
                      </w:r>
                    </w:p>
                    <w:p w14:paraId="639222F8" w14:textId="4594A92F" w:rsidR="00BF3786" w:rsidRPr="00B367DB" w:rsidRDefault="004311DC" w:rsidP="00BF3786">
                      <w:p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В остальных случаях рекомендуется обращаться на личный прием к соответствующему специалисту (психологу, врачу-психотерапевту, врачу-психиатру-наркологу</w:t>
                      </w:r>
                      <w:r w:rsidR="00BF3786"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)</w:t>
                      </w:r>
                    </w:p>
                    <w:p w14:paraId="0CE65A2A" w14:textId="784D391B" w:rsidR="007220CB" w:rsidRPr="00B367DB" w:rsidRDefault="00BF3786" w:rsidP="00BF3786">
                      <w:p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 xml:space="preserve">Исходящий вызов для абонентов Белтелеком, МТС, А1, </w:t>
                      </w: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en-US"/>
                        </w:rPr>
                        <w:t>Life</w:t>
                      </w: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 xml:space="preserve"> – </w:t>
                      </w: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u w:val="single"/>
                          <w:lang w:val="ru-RU"/>
                        </w:rPr>
                        <w:t>бесплатный</w:t>
                      </w: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. На звонок отвечают психологи системы здравоохранения</w:t>
                      </w:r>
                    </w:p>
                    <w:p w14:paraId="1BE0B926" w14:textId="6CA04C9C" w:rsidR="007220CB" w:rsidRPr="00B367DB" w:rsidRDefault="007220CB" w:rsidP="00BF3786">
                      <w:p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Телефон доверия круглосуточной психологической помощи Витебской области 8(0212)-61-60-60</w:t>
                      </w:r>
                    </w:p>
                    <w:p w14:paraId="5CA7FE26" w14:textId="4941A77A" w:rsidR="00B367DB" w:rsidRPr="00B367DB" w:rsidRDefault="00B367DB" w:rsidP="00BF3786">
                      <w:p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В каких ситуациях необходимо позвонить:</w:t>
                      </w:r>
                    </w:p>
                    <w:p w14:paraId="76C2D699" w14:textId="36C6C504" w:rsidR="00B367DB" w:rsidRPr="00B367DB" w:rsidRDefault="00B367DB" w:rsidP="00B367D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Проблемы в семье</w:t>
                      </w:r>
                    </w:p>
                    <w:p w14:paraId="0280FDA1" w14:textId="0559BACF" w:rsidR="00B367DB" w:rsidRPr="00B367DB" w:rsidRDefault="00B367DB" w:rsidP="00B367D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Конфликты со сверстниками, учителями</w:t>
                      </w:r>
                    </w:p>
                    <w:p w14:paraId="5E604368" w14:textId="0DAB8F75" w:rsidR="00B367DB" w:rsidRPr="00B367DB" w:rsidRDefault="00B367DB" w:rsidP="00B367D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Одиночество, проблемы в личных отношениях</w:t>
                      </w:r>
                    </w:p>
                    <w:p w14:paraId="09AB3DF8" w14:textId="5AED3196" w:rsidR="00B367DB" w:rsidRPr="00B367DB" w:rsidRDefault="00B367DB" w:rsidP="00B367D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</w:pPr>
                      <w:r w:rsidRPr="00B367DB">
                        <w:rPr>
                          <w:b/>
                          <w:bCs/>
                          <w:color w:val="002060"/>
                          <w:sz w:val="30"/>
                          <w:szCs w:val="30"/>
                          <w:lang w:val="ru-RU"/>
                        </w:rPr>
                        <w:t>Проблемы с принятием себя, неуверенность в себе</w:t>
                      </w:r>
                    </w:p>
                    <w:p w14:paraId="31E24C25" w14:textId="77777777" w:rsidR="007220CB" w:rsidRPr="00B367DB" w:rsidRDefault="007220CB" w:rsidP="00BF3786">
                      <w:pPr>
                        <w:jc w:val="both"/>
                        <w:rPr>
                          <w:b/>
                          <w:bCs/>
                          <w:color w:val="0070C0"/>
                          <w:sz w:val="30"/>
                          <w:szCs w:val="30"/>
                          <w:lang w:val="ru-RU"/>
                        </w:rPr>
                      </w:pPr>
                    </w:p>
                    <w:p w14:paraId="4D162773" w14:textId="65F440FD" w:rsidR="00E0265A" w:rsidRDefault="00E0265A" w:rsidP="00BF3786">
                      <w:pPr>
                        <w:jc w:val="both"/>
                        <w:rPr>
                          <w:b/>
                          <w:bCs/>
                          <w:color w:val="0070C0"/>
                          <w:sz w:val="36"/>
                          <w:szCs w:val="36"/>
                          <w:lang w:val="ru-RU"/>
                        </w:rPr>
                      </w:pPr>
                    </w:p>
                    <w:p w14:paraId="666E1E6C" w14:textId="29920062" w:rsidR="00E0265A" w:rsidRDefault="00E0265A" w:rsidP="00BF3786">
                      <w:pPr>
                        <w:jc w:val="both"/>
                        <w:rPr>
                          <w:b/>
                          <w:bCs/>
                          <w:color w:val="0070C0"/>
                          <w:sz w:val="36"/>
                          <w:szCs w:val="36"/>
                          <w:lang w:val="ru-RU"/>
                        </w:rPr>
                      </w:pPr>
                    </w:p>
                    <w:p w14:paraId="61257FB3" w14:textId="77777777" w:rsidR="00E0265A" w:rsidRPr="00325ECE" w:rsidRDefault="00E0265A" w:rsidP="00BF3786">
                      <w:pPr>
                        <w:jc w:val="both"/>
                        <w:rPr>
                          <w:b/>
                          <w:bCs/>
                          <w:color w:val="0070C0"/>
                          <w:sz w:val="36"/>
                          <w:szCs w:val="3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E07">
        <w:rPr>
          <w:noProof/>
        </w:rPr>
        <w:drawing>
          <wp:anchor distT="0" distB="0" distL="114300" distR="114300" simplePos="0" relativeHeight="251659264" behindDoc="1" locked="0" layoutInCell="1" allowOverlap="1" wp14:anchorId="54A25B7A" wp14:editId="4986D8A2">
            <wp:simplePos x="0" y="0"/>
            <wp:positionH relativeFrom="margin">
              <wp:align>left</wp:align>
            </wp:positionH>
            <wp:positionV relativeFrom="paragraph">
              <wp:posOffset>895539</wp:posOffset>
            </wp:positionV>
            <wp:extent cx="4756314" cy="3220872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314" cy="3220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07">
        <w:rPr>
          <w:noProof/>
        </w:rPr>
        <w:drawing>
          <wp:anchor distT="0" distB="0" distL="114300" distR="114300" simplePos="0" relativeHeight="251662336" behindDoc="1" locked="0" layoutInCell="1" allowOverlap="1" wp14:anchorId="6C8F48DD" wp14:editId="356DCB9C">
            <wp:simplePos x="0" y="0"/>
            <wp:positionH relativeFrom="column">
              <wp:posOffset>3774099</wp:posOffset>
            </wp:positionH>
            <wp:positionV relativeFrom="paragraph">
              <wp:posOffset>258777</wp:posOffset>
            </wp:positionV>
            <wp:extent cx="764274" cy="773949"/>
            <wp:effectExtent l="0" t="0" r="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4" cy="77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4D141" wp14:editId="07677BFC">
                <wp:simplePos x="0" y="0"/>
                <wp:positionH relativeFrom="margin">
                  <wp:posOffset>4049395</wp:posOffset>
                </wp:positionH>
                <wp:positionV relativeFrom="paragraph">
                  <wp:posOffset>-5696</wp:posOffset>
                </wp:positionV>
                <wp:extent cx="2791394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E05356" w14:textId="0A22CFB8" w:rsidR="004311DC" w:rsidRPr="00B367DB" w:rsidRDefault="004311DC" w:rsidP="004311D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2060"/>
                                <w:sz w:val="144"/>
                                <w:szCs w:val="144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noProof/>
                                <w:color w:val="002060"/>
                                <w:sz w:val="144"/>
                                <w:szCs w:val="144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133</w:t>
                            </w:r>
                          </w:p>
                          <w:p w14:paraId="74876BD4" w14:textId="5DE1CFE4" w:rsidR="004311DC" w:rsidRPr="00B367DB" w:rsidRDefault="004311DC" w:rsidP="004311D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2060"/>
                                <w:sz w:val="48"/>
                                <w:szCs w:val="48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7DB">
                              <w:rPr>
                                <w:b/>
                                <w:bCs/>
                                <w:noProof/>
                                <w:color w:val="002060"/>
                                <w:sz w:val="48"/>
                                <w:szCs w:val="48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круглосуточная служба экстренной психологической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4D141" id="Надпись 1" o:spid="_x0000_s1027" type="#_x0000_t202" style="position:absolute;margin-left:318.85pt;margin-top:-.45pt;width:219.8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DUQgIAAFYEAAAOAAAAZHJzL2Uyb0RvYy54bWysVL1u2zAQ3gv0HQjutSzXbWzBcuAmcFHA&#10;SAI4QWaaoiwBIo8laUvu1r2vkHfo0KFbX8F5oxwp2XHTTkUX+nj36X6+7+jJeSMrshXGlqBSGvf6&#10;lAjFISvVOqV3t/M3I0qsYypjFSiR0p2w9Hz6+tWk1okYQAFVJgzBJMomtU5p4ZxOosjyQkhme6CF&#10;wmAORjKHV7OOMsNqzC6raNDvv49qMJk2wIW16L1sg3Qa8ue54O46z61wpEop9ubCacK58mc0nbBk&#10;bZguSt61wf6hC8lKhUWPqS6ZY2Rjyj9SyZIbsJC7HgcZQZ6XXIQZcJq4/2KaZcG0CLMgOVYfabL/&#10;Ly2/2t4YUmaoHSWKSZRo/7D/vv+x/7X/+fj18RuJPUe1tglClxrBrvkAjcd3fotOP3qTG+l/cSiC&#10;cWR7d2RYNI5wdA7OxvHb8ZASjrF4NBiN+kGD6Plzbaz7KEASb6TUoISBWbZdWIclEXqA+GoK5mVV&#10;BRkr9ZsDgd4T+d7bHr3lmlXTzdv1v4Jsh2MZaJfDaj4vsfSCWXfDDG4DToIb7q7xyCuoUwqdRUkB&#10;5svf/B6PImGUkhq3K6X284YZQUn1SaF843g49OsYLsN3ZwO8mNPI6jSiNvICcIFRIuwumB7vqoOZ&#10;G5D3+BBmviqGmOJYO6XuYF64dufxIXExmwUQLqBmbqGWmvvUnjtP7G1zz4zu2Hco3BUc9pAlL0Ro&#10;sf5Lq2cbh1IEhTzPLasd/bi8QbjuofnXcXoPqOe/g+kTAAAA//8DAFBLAwQUAAYACAAAACEAex62&#10;IN4AAAAKAQAADwAAAGRycy9kb3ducmV2LnhtbEyPzW7CMBCE75X6DtZW6g3sgIppyAah/kg99FKa&#10;3pfYxFFjO4oNCW9fcyrH0Yxmvim2k+3YWQ+h9Q4hmwtg2tVeta5BqL7fZ2tgIZJT1HmnES46wLa8&#10;vysoV350X/q8jw1LJS7khGBi7HPOQ220pTD3vXbJO/rBUkxyaLgaaEzltuMLIVbcUuvSgqFevxhd&#10;/+5PFiFGtcsu1ZsNHz/T5+toRP1EFeLjw7TbAIt6iv9huOIndCgT08GfnAqsQ1gtpUxRhNkzsKsv&#10;pFwCOyAs1jIDXhb89kL5BwAA//8DAFBLAQItABQABgAIAAAAIQC2gziS/gAAAOEBAAATAAAAAAAA&#10;AAAAAAAAAAAAAABbQ29udGVudF9UeXBlc10ueG1sUEsBAi0AFAAGAAgAAAAhADj9If/WAAAAlAEA&#10;AAsAAAAAAAAAAAAAAAAALwEAAF9yZWxzLy5yZWxzUEsBAi0AFAAGAAgAAAAhADJskNRCAgAAVgQA&#10;AA4AAAAAAAAAAAAAAAAALgIAAGRycy9lMm9Eb2MueG1sUEsBAi0AFAAGAAgAAAAhAHsetiDeAAAA&#10;CgEAAA8AAAAAAAAAAAAAAAAAnAQAAGRycy9kb3ducmV2LnhtbFBLBQYAAAAABAAEAPMAAACnBQAA&#10;AAA=&#10;" filled="f" stroked="f">
                <v:textbox style="mso-fit-shape-to-text:t">
                  <w:txbxContent>
                    <w:p w14:paraId="0CE05356" w14:textId="0A22CFB8" w:rsidR="004311DC" w:rsidRPr="00B367DB" w:rsidRDefault="004311DC" w:rsidP="004311DC">
                      <w:pPr>
                        <w:jc w:val="center"/>
                        <w:rPr>
                          <w:b/>
                          <w:bCs/>
                          <w:noProof/>
                          <w:color w:val="002060"/>
                          <w:sz w:val="144"/>
                          <w:szCs w:val="144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7DB">
                        <w:rPr>
                          <w:b/>
                          <w:bCs/>
                          <w:noProof/>
                          <w:color w:val="002060"/>
                          <w:sz w:val="144"/>
                          <w:szCs w:val="144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133</w:t>
                      </w:r>
                    </w:p>
                    <w:p w14:paraId="74876BD4" w14:textId="5DE1CFE4" w:rsidR="004311DC" w:rsidRPr="00B367DB" w:rsidRDefault="004311DC" w:rsidP="004311DC">
                      <w:pPr>
                        <w:jc w:val="center"/>
                        <w:rPr>
                          <w:b/>
                          <w:bCs/>
                          <w:noProof/>
                          <w:color w:val="002060"/>
                          <w:sz w:val="48"/>
                          <w:szCs w:val="48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7DB">
                        <w:rPr>
                          <w:b/>
                          <w:bCs/>
                          <w:noProof/>
                          <w:color w:val="002060"/>
                          <w:sz w:val="48"/>
                          <w:szCs w:val="48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круглосуточная служба экстренной психологической помощи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06E5" w:rsidSect="00BD6B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1DB"/>
    <w:multiLevelType w:val="hybridMultilevel"/>
    <w:tmpl w:val="012C3A9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86"/>
    <w:rsid w:val="001A1C16"/>
    <w:rsid w:val="00325ECE"/>
    <w:rsid w:val="003B2431"/>
    <w:rsid w:val="004106E5"/>
    <w:rsid w:val="004311DC"/>
    <w:rsid w:val="007220CB"/>
    <w:rsid w:val="0088494F"/>
    <w:rsid w:val="00936F86"/>
    <w:rsid w:val="00B367DB"/>
    <w:rsid w:val="00BD6B3E"/>
    <w:rsid w:val="00BF3786"/>
    <w:rsid w:val="00D418B3"/>
    <w:rsid w:val="00E0265A"/>
    <w:rsid w:val="00E3161F"/>
    <w:rsid w:val="00E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88671"/>
  <w15:chartTrackingRefBased/>
  <w15:docId w15:val="{6B0C0971-F2DF-4B7C-9190-62D1479C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психологического отделения</dc:creator>
  <cp:keywords/>
  <dc:description/>
  <cp:lastModifiedBy>Зав. психологического отделения</cp:lastModifiedBy>
  <cp:revision>7</cp:revision>
  <cp:lastPrinted>2025-09-02T07:43:00Z</cp:lastPrinted>
  <dcterms:created xsi:type="dcterms:W3CDTF">2025-09-01T14:18:00Z</dcterms:created>
  <dcterms:modified xsi:type="dcterms:W3CDTF">2025-09-05T06:32:00Z</dcterms:modified>
</cp:coreProperties>
</file>